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B7" w:rsidRPr="009235DA" w:rsidRDefault="007B14B7" w:rsidP="007B14B7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235DA">
        <w:rPr>
          <w:rFonts w:ascii="Times New Roman" w:hAnsi="Times New Roman" w:cs="Times New Roman"/>
          <w:b/>
          <w:bCs/>
          <w:u w:val="single"/>
        </w:rPr>
        <w:t xml:space="preserve">19SH1201- PROFESSIONAL ENGLISH </w:t>
      </w:r>
    </w:p>
    <w:p w:rsidR="007B14B7" w:rsidRPr="009235DA" w:rsidRDefault="007B14B7" w:rsidP="007B1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35DA">
        <w:rPr>
          <w:rFonts w:ascii="Times New Roman" w:hAnsi="Times New Roman" w:cs="Times New Roman"/>
        </w:rPr>
        <w:t>(Common to all Branches)</w:t>
      </w:r>
    </w:p>
    <w:tbl>
      <w:tblPr>
        <w:tblW w:w="10835" w:type="dxa"/>
        <w:jc w:val="center"/>
        <w:shd w:val="clear" w:color="auto" w:fill="CED7E7"/>
        <w:tblLayout w:type="fixed"/>
        <w:tblLook w:val="0000"/>
      </w:tblPr>
      <w:tblGrid>
        <w:gridCol w:w="1988"/>
        <w:gridCol w:w="4135"/>
        <w:gridCol w:w="3329"/>
        <w:gridCol w:w="1383"/>
      </w:tblGrid>
      <w:tr w:rsidR="007B14B7" w:rsidRPr="009235DA" w:rsidTr="00D92945">
        <w:trPr>
          <w:cantSplit/>
          <w:trHeight w:val="387"/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2</w:t>
            </w:r>
          </w:p>
        </w:tc>
      </w:tr>
      <w:tr w:rsidR="007B14B7" w:rsidRPr="009235DA" w:rsidTr="00D92945">
        <w:trPr>
          <w:cantSplit/>
          <w:trHeight w:val="310"/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2-0-0</w:t>
            </w:r>
          </w:p>
        </w:tc>
      </w:tr>
      <w:tr w:rsidR="007B14B7" w:rsidRPr="009235DA" w:rsidTr="00D92945">
        <w:trPr>
          <w:cantSplit/>
          <w:trHeight w:val="626"/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Basic Level of LSRW skills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35DA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9235DA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7B14B7" w:rsidRPr="009235DA" w:rsidRDefault="007B14B7" w:rsidP="00D92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7B14B7" w:rsidRPr="009235DA" w:rsidRDefault="007B14B7" w:rsidP="00D929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40</w:t>
            </w: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60</w:t>
            </w: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B14B7" w:rsidRPr="009235DA" w:rsidRDefault="007B14B7" w:rsidP="007B14B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10800" w:type="dxa"/>
        <w:tblInd w:w="-820" w:type="dxa"/>
        <w:shd w:val="clear" w:color="auto" w:fill="CED7E7"/>
        <w:tblLayout w:type="fixed"/>
        <w:tblLook w:val="0000"/>
      </w:tblPr>
      <w:tblGrid>
        <w:gridCol w:w="1980"/>
        <w:gridCol w:w="720"/>
        <w:gridCol w:w="8100"/>
      </w:tblGrid>
      <w:tr w:rsidR="007B14B7" w:rsidRPr="009235DA" w:rsidTr="00D92945">
        <w:trPr>
          <w:cantSplit/>
          <w:trHeight w:val="1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  <w:spacing w:val="-1"/>
              </w:rPr>
              <w:t>Course  Objectives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: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widowControl w:val="0"/>
              <w:spacing w:line="240" w:lineRule="exact"/>
              <w:rPr>
                <w:rFonts w:ascii="Times New Roman" w:hAnsi="Times New Roman" w:cs="Times New Roman"/>
                <w:lang w:val="en-IN" w:eastAsia="en-IN"/>
              </w:rPr>
            </w:pPr>
            <w:r w:rsidRPr="009235DA">
              <w:rPr>
                <w:rFonts w:ascii="Times New Roman" w:hAnsi="Times New Roman" w:cs="Times New Roman"/>
                <w:lang w:val="en-IN" w:eastAsia="en-IN"/>
              </w:rPr>
              <w:t>Students undergoing this course are expected :</w:t>
            </w:r>
          </w:p>
          <w:p w:rsidR="007B14B7" w:rsidRPr="009235DA" w:rsidRDefault="007B14B7" w:rsidP="007B14B7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9235DA">
              <w:rPr>
                <w:rFonts w:ascii="Times New Roman" w:hAnsi="Times New Roman" w:cs="Times New Roman"/>
                <w:spacing w:val="-1"/>
              </w:rPr>
              <w:t xml:space="preserve">To develop their basic professional writing skills in English </w:t>
            </w:r>
          </w:p>
          <w:p w:rsidR="007B14B7" w:rsidRPr="009235DA" w:rsidRDefault="007B14B7" w:rsidP="007B14B7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9235DA">
              <w:rPr>
                <w:rFonts w:ascii="Times New Roman" w:hAnsi="Times New Roman" w:cs="Times New Roman"/>
                <w:spacing w:val="-1"/>
              </w:rPr>
              <w:t xml:space="preserve">To achieve specific linguistic and verbal competence </w:t>
            </w:r>
          </w:p>
          <w:p w:rsidR="007B14B7" w:rsidRPr="009235DA" w:rsidRDefault="007B14B7" w:rsidP="007B14B7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9235DA">
              <w:rPr>
                <w:rFonts w:ascii="Times New Roman" w:hAnsi="Times New Roman" w:cs="Times New Roman"/>
                <w:spacing w:val="-1"/>
              </w:rPr>
              <w:t>To acquire relevant skills and function efficiently in a realistic professional working environment</w:t>
            </w:r>
          </w:p>
          <w:p w:rsidR="007B14B7" w:rsidRPr="009235DA" w:rsidRDefault="007B14B7" w:rsidP="007B14B7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9235DA">
              <w:rPr>
                <w:rFonts w:ascii="Times New Roman" w:hAnsi="Times New Roman" w:cs="Times New Roman"/>
                <w:spacing w:val="-1"/>
              </w:rPr>
              <w:t>To inculcate the habit of reading &amp; writing</w:t>
            </w:r>
          </w:p>
          <w:p w:rsidR="007B14B7" w:rsidRPr="009235DA" w:rsidRDefault="007B14B7" w:rsidP="007B14B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9235DA">
              <w:rPr>
                <w:rFonts w:ascii="Times New Roman" w:hAnsi="Times New Roman"/>
              </w:rPr>
              <w:t>To learn writing analytical essays.</w:t>
            </w:r>
          </w:p>
          <w:p w:rsidR="007B14B7" w:rsidRPr="009235DA" w:rsidRDefault="007B14B7" w:rsidP="007B14B7">
            <w:pPr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9235DA">
              <w:rPr>
                <w:rFonts w:ascii="Times New Roman" w:eastAsia="Times New Roman" w:hAnsi="Times New Roman" w:cs="Times New Roman"/>
                <w:spacing w:val="-1"/>
              </w:rPr>
              <w:t>To acquire verbal proficiency</w:t>
            </w:r>
          </w:p>
        </w:tc>
      </w:tr>
      <w:tr w:rsidR="007B14B7" w:rsidRPr="009235DA" w:rsidTr="00D92945">
        <w:trPr>
          <w:cantSplit/>
          <w:trHeight w:val="18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pacing w:val="-1"/>
              </w:rPr>
            </w:pPr>
            <w:r w:rsidRPr="009235DA">
              <w:rPr>
                <w:rFonts w:ascii="Times New Roman" w:hAnsi="Times New Roman" w:cs="Times New Roman"/>
              </w:rPr>
              <w:t>Upon successful completion of the course, the student will be able to:</w:t>
            </w:r>
          </w:p>
        </w:tc>
      </w:tr>
      <w:tr w:rsidR="007B14B7" w:rsidRPr="009235DA" w:rsidTr="00D92945">
        <w:trPr>
          <w:cantSplit/>
          <w:trHeight w:val="34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B14B7" w:rsidRPr="009235DA" w:rsidRDefault="007B14B7" w:rsidP="00D929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 xml:space="preserve">Write effective descriptions on scientific/technical topics </w:t>
            </w:r>
          </w:p>
        </w:tc>
      </w:tr>
      <w:tr w:rsidR="007B14B7" w:rsidRPr="009235DA" w:rsidTr="00D92945">
        <w:trPr>
          <w:cantSplit/>
          <w:trHeight w:val="21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B14B7" w:rsidRPr="009235DA" w:rsidRDefault="007B14B7" w:rsidP="00D929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Draft effective business e-mails.</w:t>
            </w:r>
          </w:p>
        </w:tc>
      </w:tr>
      <w:tr w:rsidR="007B14B7" w:rsidRPr="009235DA" w:rsidTr="00D92945">
        <w:trPr>
          <w:cantSplit/>
          <w:trHeight w:val="28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B14B7" w:rsidRPr="009235DA" w:rsidRDefault="007B14B7" w:rsidP="00D929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Present perspective of an issue and analyze an argument.</w:t>
            </w:r>
          </w:p>
        </w:tc>
      </w:tr>
      <w:tr w:rsidR="007B14B7" w:rsidRPr="009235DA" w:rsidTr="00D92945">
        <w:trPr>
          <w:cantSplit/>
          <w:trHeight w:val="21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B14B7" w:rsidRPr="009235DA" w:rsidRDefault="007B14B7" w:rsidP="00D929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Write proposals and project reports for professional contexts</w:t>
            </w:r>
          </w:p>
        </w:tc>
      </w:tr>
      <w:tr w:rsidR="007B14B7" w:rsidRPr="009235DA" w:rsidTr="00D92945">
        <w:trPr>
          <w:cantSplit/>
          <w:trHeight w:val="21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B14B7" w:rsidRPr="009235DA" w:rsidRDefault="007B14B7" w:rsidP="00D929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Practice different techniques of note making and note taking.</w:t>
            </w:r>
          </w:p>
        </w:tc>
      </w:tr>
      <w:tr w:rsidR="007B14B7" w:rsidRPr="009235DA" w:rsidTr="00D92945">
        <w:trPr>
          <w:cantSplit/>
          <w:trHeight w:val="2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B14B7" w:rsidRPr="009235DA" w:rsidRDefault="007B14B7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 xml:space="preserve">Write effective book reviews on technical &amp; non-technical books. </w:t>
            </w:r>
          </w:p>
          <w:p w:rsidR="007B14B7" w:rsidRPr="009235DA" w:rsidRDefault="007B14B7" w:rsidP="00D929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 xml:space="preserve">Equip </w:t>
            </w:r>
            <w:proofErr w:type="gramStart"/>
            <w:r w:rsidRPr="009235DA">
              <w:rPr>
                <w:rFonts w:ascii="Times New Roman" w:hAnsi="Times New Roman" w:cs="Times New Roman"/>
              </w:rPr>
              <w:t>themselves</w:t>
            </w:r>
            <w:proofErr w:type="gramEnd"/>
            <w:r w:rsidRPr="009235DA">
              <w:rPr>
                <w:rFonts w:ascii="Times New Roman" w:hAnsi="Times New Roman" w:cs="Times New Roman"/>
              </w:rPr>
              <w:t xml:space="preserve"> with verbal proficiency.</w:t>
            </w:r>
          </w:p>
        </w:tc>
      </w:tr>
      <w:tr w:rsidR="007B14B7" w:rsidRPr="009235DA" w:rsidTr="00D92945">
        <w:trPr>
          <w:cantSplit/>
          <w:trHeight w:val="297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 –I</w:t>
            </w:r>
          </w:p>
          <w:p w:rsidR="007B14B7" w:rsidRPr="009235DA" w:rsidRDefault="007B14B7" w:rsidP="00D9294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u w:val="single"/>
              </w:rPr>
            </w:pPr>
          </w:p>
          <w:p w:rsidR="007B14B7" w:rsidRPr="009235DA" w:rsidRDefault="007B14B7" w:rsidP="00D929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 xml:space="preserve">WRITING: </w:t>
            </w:r>
            <w:r w:rsidRPr="009235DA">
              <w:rPr>
                <w:rFonts w:ascii="Times New Roman" w:hAnsi="Times New Roman" w:cs="Times New Roman"/>
              </w:rPr>
              <w:t xml:space="preserve">Descriptions: Descriptions on scientific/ technical in nature-writing introduction - defining – classifying -  describing technical features – </w:t>
            </w:r>
            <w:r w:rsidRPr="009235DA">
              <w:rPr>
                <w:rFonts w:ascii="Times New Roman" w:hAnsi="Times New Roman" w:cs="Times New Roman"/>
                <w:shd w:val="clear" w:color="auto" w:fill="FFFFFF"/>
              </w:rPr>
              <w:t xml:space="preserve">the structure of an automobile/gadget/product or the process - instruction or installation manuals.  </w:t>
            </w:r>
          </w:p>
          <w:p w:rsidR="007B14B7" w:rsidRPr="009235DA" w:rsidRDefault="007B14B7" w:rsidP="00D929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VERBAL:</w:t>
            </w:r>
            <w:r w:rsidRPr="009235DA">
              <w:rPr>
                <w:rFonts w:ascii="Times New Roman" w:hAnsi="Times New Roman" w:cs="Times New Roman"/>
              </w:rPr>
              <w:t xml:space="preserve"> Verbal reasoning- Analogies, Homophones &amp; Homonyms</w:t>
            </w:r>
          </w:p>
          <w:p w:rsidR="007B14B7" w:rsidRPr="009235DA" w:rsidRDefault="007B14B7" w:rsidP="00D9294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u w:val="single"/>
              </w:rPr>
            </w:pPr>
          </w:p>
          <w:p w:rsidR="007B14B7" w:rsidRPr="009235DA" w:rsidRDefault="007B14B7" w:rsidP="00D92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UNIT-II</w:t>
            </w:r>
          </w:p>
          <w:p w:rsidR="007B14B7" w:rsidRPr="009235DA" w:rsidRDefault="007B14B7" w:rsidP="00D9294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u w:val="single"/>
              </w:rPr>
            </w:pPr>
          </w:p>
          <w:p w:rsidR="007B14B7" w:rsidRPr="009235DA" w:rsidRDefault="007B14B7" w:rsidP="00D9294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WRITING:</w:t>
            </w:r>
            <w:r w:rsidRPr="009235DA">
              <w:rPr>
                <w:rFonts w:ascii="Times New Roman" w:hAnsi="Times New Roman" w:cs="Times New Roman"/>
                <w:bCs/>
              </w:rPr>
              <w:t xml:space="preserve"> E-mail Communication-  Etiquette – Format- Writing </w:t>
            </w:r>
            <w:r w:rsidRPr="009235DA">
              <w:rPr>
                <w:rFonts w:ascii="Times New Roman" w:hAnsi="Times New Roman" w:cs="Times New Roman"/>
              </w:rPr>
              <w:t xml:space="preserve">Effective Business Email </w:t>
            </w:r>
          </w:p>
          <w:p w:rsidR="007B14B7" w:rsidRPr="009235DA" w:rsidRDefault="007B14B7" w:rsidP="00D929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VERBAL:</w:t>
            </w:r>
            <w:r w:rsidRPr="009235DA">
              <w:rPr>
                <w:rFonts w:ascii="Times New Roman" w:hAnsi="Times New Roman" w:cs="Times New Roman"/>
                <w:bCs/>
              </w:rPr>
              <w:t xml:space="preserve"> </w:t>
            </w:r>
            <w:r w:rsidRPr="009235DA">
              <w:rPr>
                <w:rFonts w:ascii="Times New Roman" w:hAnsi="Times New Roman" w:cs="Times New Roman"/>
              </w:rPr>
              <w:t>Idioms and Phrases, One-word substitutes</w:t>
            </w: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UNIT-III</w:t>
            </w:r>
          </w:p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u w:val="single"/>
              </w:rPr>
            </w:pP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ANALYTICAL WRITING</w:t>
            </w:r>
            <w:r w:rsidRPr="009235DA">
              <w:rPr>
                <w:rFonts w:ascii="Times New Roman" w:hAnsi="Times New Roman" w:cs="Times New Roman"/>
                <w:b/>
              </w:rPr>
              <w:t>:</w:t>
            </w:r>
            <w:r w:rsidRPr="009235DA">
              <w:rPr>
                <w:rFonts w:ascii="Times New Roman" w:hAnsi="Times New Roman" w:cs="Times New Roman"/>
              </w:rPr>
              <w:t xml:space="preserve"> Presenting perspective of an issue- Compare &amp; Contrast, Cause and Effect, Analyze an argument</w:t>
            </w: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VERBAL</w:t>
            </w:r>
            <w:r w:rsidRPr="009235DA">
              <w:rPr>
                <w:rFonts w:ascii="Times New Roman" w:hAnsi="Times New Roman" w:cs="Times New Roman"/>
                <w:b/>
              </w:rPr>
              <w:t>:</w:t>
            </w:r>
            <w:r w:rsidRPr="009235DA">
              <w:rPr>
                <w:rFonts w:ascii="Times New Roman" w:hAnsi="Times New Roman" w:cs="Times New Roman"/>
              </w:rPr>
              <w:t xml:space="preserve"> Affixes-prefix and suffix, root words, derivatives</w:t>
            </w:r>
          </w:p>
          <w:p w:rsidR="007B14B7" w:rsidRPr="009235DA" w:rsidRDefault="007B14B7" w:rsidP="00D92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4B7" w:rsidRPr="009235DA" w:rsidTr="00D92945">
        <w:trPr>
          <w:cantSplit/>
          <w:trHeight w:val="28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14B7" w:rsidRPr="009235DA" w:rsidRDefault="007B14B7" w:rsidP="00D929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14B7" w:rsidRPr="009235DA" w:rsidRDefault="007B14B7" w:rsidP="00D929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14B7" w:rsidRPr="009235DA" w:rsidRDefault="007B14B7" w:rsidP="00D92945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7B14B7" w:rsidRPr="009235DA" w:rsidRDefault="007B14B7" w:rsidP="00D92945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UNIT-IV</w:t>
            </w:r>
          </w:p>
          <w:p w:rsidR="007B14B7" w:rsidRPr="009235DA" w:rsidRDefault="007B14B7" w:rsidP="00D92945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B14B7" w:rsidRPr="009235DA" w:rsidRDefault="007B14B7" w:rsidP="00D92945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TECHNICAL WRITING:</w:t>
            </w:r>
            <w:r w:rsidRPr="009235DA">
              <w:rPr>
                <w:rFonts w:ascii="Times New Roman" w:hAnsi="Times New Roman" w:cs="Times New Roman"/>
                <w:bCs/>
              </w:rPr>
              <w:t xml:space="preserve"> Writing Proposals: Significance, Structure, Style and Writing of Project Reports.</w:t>
            </w:r>
          </w:p>
          <w:p w:rsidR="007B14B7" w:rsidRPr="009235DA" w:rsidRDefault="007B14B7" w:rsidP="00D92945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 xml:space="preserve">VERBAL: </w:t>
            </w:r>
            <w:r w:rsidRPr="009235DA">
              <w:rPr>
                <w:rFonts w:ascii="Times New Roman" w:hAnsi="Times New Roman" w:cs="Times New Roman"/>
                <w:bCs/>
              </w:rPr>
              <w:t>Synonyms and Antonyms</w:t>
            </w:r>
          </w:p>
          <w:p w:rsidR="007B14B7" w:rsidRPr="009235DA" w:rsidRDefault="007B14B7" w:rsidP="00D92945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7B14B7" w:rsidRPr="009235DA" w:rsidRDefault="007B14B7" w:rsidP="00D92945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UNIT-V</w:t>
            </w:r>
          </w:p>
          <w:p w:rsidR="007B14B7" w:rsidRPr="009235DA" w:rsidRDefault="007B14B7" w:rsidP="00D92945">
            <w:pPr>
              <w:tabs>
                <w:tab w:val="left" w:pos="3990"/>
                <w:tab w:val="center" w:pos="446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u w:val="single"/>
              </w:rPr>
            </w:pP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WRITING:</w:t>
            </w:r>
            <w:r w:rsidRPr="009235DA">
              <w:rPr>
                <w:rFonts w:ascii="Times New Roman" w:hAnsi="Times New Roman" w:cs="Times New Roman"/>
              </w:rPr>
              <w:t xml:space="preserve"> Introduction to different kinds of materials: Technical &amp; Non-technical- Note Taking and Note Making- Identification of important points and precise the content </w:t>
            </w: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VERBAL</w:t>
            </w:r>
            <w:r w:rsidRPr="009235DA">
              <w:rPr>
                <w:rFonts w:ascii="Times New Roman" w:hAnsi="Times New Roman" w:cs="Times New Roman"/>
                <w:bCs/>
              </w:rPr>
              <w:t xml:space="preserve">: </w:t>
            </w:r>
            <w:r w:rsidRPr="009235DA">
              <w:rPr>
                <w:rFonts w:ascii="Times New Roman" w:hAnsi="Times New Roman" w:cs="Times New Roman"/>
              </w:rPr>
              <w:t>Words often confused</w:t>
            </w:r>
          </w:p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UNIT-VI</w:t>
            </w:r>
          </w:p>
          <w:p w:rsidR="007B14B7" w:rsidRPr="009235DA" w:rsidRDefault="007B14B7" w:rsidP="00D929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u w:val="single"/>
              </w:rPr>
            </w:pPr>
          </w:p>
          <w:p w:rsidR="007B14B7" w:rsidRPr="009235DA" w:rsidRDefault="007B14B7" w:rsidP="00D929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BOOK REVIEWS</w:t>
            </w:r>
            <w:r w:rsidRPr="009235DA">
              <w:rPr>
                <w:rFonts w:ascii="Times New Roman" w:hAnsi="Times New Roman" w:cs="Times New Roman"/>
                <w:bCs/>
              </w:rPr>
              <w:t xml:space="preserve">: </w:t>
            </w:r>
            <w:r w:rsidRPr="009235DA">
              <w:rPr>
                <w:rFonts w:ascii="Times New Roman" w:hAnsi="Times New Roman" w:cs="Times New Roman"/>
              </w:rPr>
              <w:t>Review of a Technical and Non-Technical - A brief written analysis including summary and appreciation</w:t>
            </w:r>
          </w:p>
          <w:p w:rsidR="007B14B7" w:rsidRPr="009235DA" w:rsidRDefault="007B14B7" w:rsidP="00D92945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 xml:space="preserve">VERBAL: </w:t>
            </w:r>
            <w:r w:rsidRPr="009235DA">
              <w:rPr>
                <w:rFonts w:ascii="Times New Roman" w:hAnsi="Times New Roman" w:cs="Times New Roman"/>
                <w:bCs/>
              </w:rPr>
              <w:t xml:space="preserve"> </w:t>
            </w:r>
            <w:r w:rsidRPr="009235DA">
              <w:rPr>
                <w:rFonts w:ascii="Times New Roman" w:hAnsi="Times New Roman" w:cs="Times New Roman"/>
              </w:rPr>
              <w:t>Sentence Completion</w:t>
            </w:r>
          </w:p>
          <w:p w:rsidR="007B14B7" w:rsidRPr="009235DA" w:rsidRDefault="007B14B7" w:rsidP="00D929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14B7" w:rsidRPr="009235DA" w:rsidTr="00D92945">
        <w:trPr>
          <w:cantSplit/>
          <w:trHeight w:val="4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B7" w:rsidRPr="009235DA" w:rsidRDefault="007B14B7" w:rsidP="00D929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B14B7" w:rsidRPr="009235DA" w:rsidRDefault="007B14B7" w:rsidP="00D92945">
            <w:pPr>
              <w:rPr>
                <w:rFonts w:ascii="Times New Roman" w:eastAsia="Cambria" w:hAnsi="Times New Roman" w:cs="Times New Roman"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Reference Books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4B7" w:rsidRPr="009235DA" w:rsidRDefault="007B14B7" w:rsidP="00D92945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9235DA">
              <w:rPr>
                <w:rFonts w:ascii="Times New Roman" w:hAnsi="Times New Roman" w:cs="Times New Roman"/>
                <w:b/>
                <w:bCs/>
              </w:rPr>
              <w:t>REFERENCE BOOKS</w:t>
            </w:r>
            <w:r w:rsidRPr="009235DA">
              <w:rPr>
                <w:rFonts w:ascii="Times New Roman" w:hAnsi="Times New Roman" w:cs="Times New Roman"/>
                <w:b/>
              </w:rPr>
              <w:t>:</w:t>
            </w:r>
          </w:p>
          <w:p w:rsidR="007B14B7" w:rsidRPr="009235DA" w:rsidRDefault="007B14B7" w:rsidP="007B14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 xml:space="preserve">A Textbook of English for Engineers and Technologists (combined </w:t>
            </w:r>
            <w:proofErr w:type="spellStart"/>
            <w:r w:rsidRPr="009235DA">
              <w:rPr>
                <w:rFonts w:ascii="Times New Roman" w:hAnsi="Times New Roman" w:cs="Times New Roman"/>
              </w:rPr>
              <w:t>ed</w:t>
            </w:r>
            <w:proofErr w:type="spellEnd"/>
            <w:r w:rsidRPr="009235DA">
              <w:rPr>
                <w:rFonts w:ascii="Times New Roman" w:hAnsi="Times New Roman" w:cs="Times New Roman"/>
              </w:rPr>
              <w:t xml:space="preserve"> Vol. 1&amp;2)   </w:t>
            </w:r>
          </w:p>
          <w:p w:rsidR="007B14B7" w:rsidRPr="009235DA" w:rsidRDefault="007B14B7" w:rsidP="00D9294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9235DA">
              <w:rPr>
                <w:rFonts w:ascii="Times New Roman" w:hAnsi="Times New Roman" w:cs="Times New Roman"/>
              </w:rPr>
              <w:t>Orient Black Swan 2010.</w:t>
            </w:r>
          </w:p>
          <w:p w:rsidR="007B14B7" w:rsidRPr="009235DA" w:rsidRDefault="007B14B7" w:rsidP="007B14B7">
            <w:pPr>
              <w:numPr>
                <w:ilvl w:val="0"/>
                <w:numId w:val="2"/>
              </w:numPr>
              <w:tabs>
                <w:tab w:val="left" w:pos="730"/>
                <w:tab w:val="center" w:pos="4465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235DA">
              <w:rPr>
                <w:rFonts w:ascii="Times New Roman" w:hAnsi="Times New Roman" w:cs="Times New Roman"/>
                <w:shd w:val="clear" w:color="auto" w:fill="FFFFFF"/>
              </w:rPr>
              <w:t xml:space="preserve">Word Power Made Easy , Norman Lewis, New Revised Edition, </w:t>
            </w:r>
            <w:proofErr w:type="spellStart"/>
            <w:r w:rsidRPr="009235DA">
              <w:rPr>
                <w:rFonts w:ascii="Times New Roman" w:hAnsi="Times New Roman" w:cs="Times New Roman"/>
                <w:shd w:val="clear" w:color="auto" w:fill="FFFFFF"/>
              </w:rPr>
              <w:t>Goyal</w:t>
            </w:r>
            <w:proofErr w:type="spellEnd"/>
            <w:r w:rsidRPr="009235DA">
              <w:rPr>
                <w:rFonts w:ascii="Times New Roman" w:hAnsi="Times New Roman" w:cs="Times New Roman"/>
                <w:shd w:val="clear" w:color="auto" w:fill="FFFFFF"/>
              </w:rPr>
              <w:t xml:space="preserve"> Publishers </w:t>
            </w:r>
          </w:p>
          <w:p w:rsidR="007B14B7" w:rsidRPr="009235DA" w:rsidRDefault="007B14B7" w:rsidP="007B14B7">
            <w:pPr>
              <w:numPr>
                <w:ilvl w:val="0"/>
                <w:numId w:val="2"/>
              </w:numPr>
              <w:tabs>
                <w:tab w:val="center" w:pos="73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235DA">
              <w:rPr>
                <w:rFonts w:ascii="Times New Roman" w:hAnsi="Times New Roman" w:cs="Times New Roman"/>
                <w:shd w:val="clear" w:color="auto" w:fill="FFFFFF"/>
              </w:rPr>
              <w:t>A Communicative Grammar of English by Geoffrey Leech, Longman ,3</w:t>
            </w:r>
            <w:r w:rsidRPr="009235DA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rd</w:t>
            </w:r>
            <w:r w:rsidRPr="009235D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235DA">
              <w:rPr>
                <w:rFonts w:ascii="Times New Roman" w:hAnsi="Times New Roman" w:cs="Times New Roman"/>
                <w:shd w:val="clear" w:color="auto" w:fill="FFFFFF"/>
              </w:rPr>
              <w:t>ed</w:t>
            </w:r>
            <w:proofErr w:type="spellEnd"/>
          </w:p>
          <w:p w:rsidR="007B14B7" w:rsidRPr="009235DA" w:rsidRDefault="007B14B7" w:rsidP="007B14B7">
            <w:pPr>
              <w:numPr>
                <w:ilvl w:val="0"/>
                <w:numId w:val="2"/>
              </w:numPr>
              <w:tabs>
                <w:tab w:val="center" w:pos="73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235DA">
              <w:rPr>
                <w:rFonts w:ascii="Times New Roman" w:hAnsi="Times New Roman" w:cs="Times New Roman"/>
              </w:rPr>
              <w:t xml:space="preserve"> Effective Technical Communication, M. </w:t>
            </w:r>
            <w:proofErr w:type="spellStart"/>
            <w:r w:rsidRPr="009235DA">
              <w:rPr>
                <w:rFonts w:ascii="Times New Roman" w:hAnsi="Times New Roman" w:cs="Times New Roman"/>
              </w:rPr>
              <w:t>Ashraf</w:t>
            </w:r>
            <w:proofErr w:type="spellEnd"/>
            <w:r w:rsidRPr="00923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5DA">
              <w:rPr>
                <w:rFonts w:ascii="Times New Roman" w:hAnsi="Times New Roman" w:cs="Times New Roman"/>
              </w:rPr>
              <w:t>Rizvi</w:t>
            </w:r>
            <w:proofErr w:type="spellEnd"/>
            <w:r w:rsidRPr="009235DA">
              <w:rPr>
                <w:rFonts w:ascii="Times New Roman" w:hAnsi="Times New Roman" w:cs="Times New Roman"/>
              </w:rPr>
              <w:t>, Tata McGraw- Hill, 2011.</w:t>
            </w:r>
          </w:p>
        </w:tc>
      </w:tr>
    </w:tbl>
    <w:p w:rsidR="007B14B7" w:rsidRDefault="007B14B7" w:rsidP="007B14B7"/>
    <w:p w:rsidR="007B14B7" w:rsidRDefault="007B14B7" w:rsidP="007B14B7"/>
    <w:p w:rsidR="007B14B7" w:rsidRDefault="007B14B7" w:rsidP="007B14B7"/>
    <w:p w:rsidR="007B14B7" w:rsidRDefault="007B14B7" w:rsidP="007B14B7"/>
    <w:p w:rsidR="007B14B7" w:rsidRDefault="007B14B7" w:rsidP="007B14B7"/>
    <w:p w:rsidR="007B14B7" w:rsidRDefault="007B14B7" w:rsidP="007B14B7"/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49A9"/>
    <w:multiLevelType w:val="hybridMultilevel"/>
    <w:tmpl w:val="4C3AB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7E85"/>
    <w:multiLevelType w:val="hybridMultilevel"/>
    <w:tmpl w:val="FF9A61EE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14B7"/>
    <w:rsid w:val="00183428"/>
    <w:rsid w:val="007B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4B7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7B14B7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7B14B7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2019-12-20T04:52:00Z</dcterms:created>
  <dcterms:modified xsi:type="dcterms:W3CDTF">2019-12-20T04:52:00Z</dcterms:modified>
</cp:coreProperties>
</file>